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C79C" w14:textId="77777777" w:rsidR="00A96FDC" w:rsidRPr="0027169B" w:rsidRDefault="00EA7994" w:rsidP="00EA7994">
      <w:pPr>
        <w:spacing w:after="0"/>
        <w:rPr>
          <w:rFonts w:ascii="Times New Roman" w:hAnsi="Times New Roman" w:cs="Times New Roman"/>
          <w:sz w:val="24"/>
          <w:szCs w:val="24"/>
        </w:rPr>
      </w:pPr>
      <w:r w:rsidRPr="0027169B">
        <w:rPr>
          <w:rFonts w:ascii="Times New Roman" w:hAnsi="Times New Roman" w:cs="Times New Roman"/>
          <w:sz w:val="24"/>
          <w:szCs w:val="24"/>
        </w:rPr>
        <w:t>Tunisia Intel Report #2</w:t>
      </w:r>
    </w:p>
    <w:p w14:paraId="4810ABB9" w14:textId="77777777" w:rsidR="00EA7994" w:rsidRPr="0027169B" w:rsidRDefault="00EA7994" w:rsidP="00EA7994">
      <w:pPr>
        <w:spacing w:after="0"/>
        <w:rPr>
          <w:rFonts w:ascii="Times New Roman" w:hAnsi="Times New Roman" w:cs="Times New Roman"/>
          <w:sz w:val="24"/>
          <w:szCs w:val="24"/>
        </w:rPr>
      </w:pPr>
      <w:r w:rsidRPr="0027169B">
        <w:rPr>
          <w:rFonts w:ascii="Times New Roman" w:hAnsi="Times New Roman" w:cs="Times New Roman"/>
          <w:sz w:val="24"/>
          <w:szCs w:val="24"/>
        </w:rPr>
        <w:t xml:space="preserve">Danielle </w:t>
      </w:r>
      <w:proofErr w:type="spellStart"/>
      <w:r w:rsidRPr="0027169B">
        <w:rPr>
          <w:rFonts w:ascii="Times New Roman" w:hAnsi="Times New Roman" w:cs="Times New Roman"/>
          <w:sz w:val="24"/>
          <w:szCs w:val="24"/>
        </w:rPr>
        <w:t>Chirdon</w:t>
      </w:r>
      <w:proofErr w:type="spellEnd"/>
    </w:p>
    <w:p w14:paraId="4298C24E" w14:textId="77777777" w:rsidR="00EA7994" w:rsidRPr="0027169B" w:rsidRDefault="007C6369"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November 11</w:t>
      </w:r>
      <w:r w:rsidR="00EA7994" w:rsidRPr="0027169B">
        <w:rPr>
          <w:rFonts w:ascii="Times New Roman" w:hAnsi="Times New Roman" w:cs="Times New Roman"/>
          <w:sz w:val="24"/>
          <w:szCs w:val="24"/>
        </w:rPr>
        <w:t>, 2014</w:t>
      </w:r>
    </w:p>
    <w:p w14:paraId="79630BF7" w14:textId="77777777" w:rsidR="00EA7994" w:rsidRPr="0027169B" w:rsidRDefault="00EA7994" w:rsidP="00AF1DB3">
      <w:pPr>
        <w:spacing w:after="0" w:line="240" w:lineRule="auto"/>
        <w:rPr>
          <w:rFonts w:ascii="Times New Roman" w:hAnsi="Times New Roman" w:cs="Times New Roman"/>
          <w:sz w:val="24"/>
          <w:szCs w:val="24"/>
        </w:rPr>
      </w:pPr>
    </w:p>
    <w:p w14:paraId="67CEF691" w14:textId="77777777" w:rsidR="00EA7994" w:rsidRPr="0027169B" w:rsidRDefault="00EA7994"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Summary:</w:t>
      </w:r>
    </w:p>
    <w:p w14:paraId="09D611FD" w14:textId="77777777" w:rsidR="00EA7994" w:rsidRPr="0027169B" w:rsidRDefault="00FB2327"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ab/>
      </w:r>
      <w:proofErr w:type="spellStart"/>
      <w:r w:rsidRPr="0027169B">
        <w:rPr>
          <w:rFonts w:ascii="Times New Roman" w:hAnsi="Times New Roman" w:cs="Times New Roman"/>
          <w:sz w:val="24"/>
          <w:szCs w:val="24"/>
        </w:rPr>
        <w:t>Ansar</w:t>
      </w:r>
      <w:proofErr w:type="spellEnd"/>
      <w:r w:rsidRPr="0027169B">
        <w:rPr>
          <w:rFonts w:ascii="Times New Roman" w:hAnsi="Times New Roman" w:cs="Times New Roman"/>
          <w:sz w:val="24"/>
          <w:szCs w:val="24"/>
        </w:rPr>
        <w:t xml:space="preserve"> </w:t>
      </w:r>
      <w:proofErr w:type="spellStart"/>
      <w:r w:rsidRPr="0027169B">
        <w:rPr>
          <w:rFonts w:ascii="Times New Roman" w:hAnsi="Times New Roman" w:cs="Times New Roman"/>
          <w:sz w:val="24"/>
          <w:szCs w:val="24"/>
        </w:rPr>
        <w:t>Beit</w:t>
      </w:r>
      <w:proofErr w:type="spellEnd"/>
      <w:r w:rsidRPr="0027169B">
        <w:rPr>
          <w:rFonts w:ascii="Times New Roman" w:hAnsi="Times New Roman" w:cs="Times New Roman"/>
          <w:sz w:val="24"/>
          <w:szCs w:val="24"/>
        </w:rPr>
        <w:t xml:space="preserve"> al-</w:t>
      </w:r>
      <w:proofErr w:type="spellStart"/>
      <w:r w:rsidRPr="0027169B">
        <w:rPr>
          <w:rFonts w:ascii="Times New Roman" w:hAnsi="Times New Roman" w:cs="Times New Roman"/>
          <w:sz w:val="24"/>
          <w:szCs w:val="24"/>
        </w:rPr>
        <w:t>Maqdis’s</w:t>
      </w:r>
      <w:proofErr w:type="spellEnd"/>
      <w:r w:rsidRPr="0027169B">
        <w:rPr>
          <w:rFonts w:ascii="Times New Roman" w:hAnsi="Times New Roman" w:cs="Times New Roman"/>
          <w:sz w:val="24"/>
          <w:szCs w:val="24"/>
        </w:rPr>
        <w:t xml:space="preserve"> pledge of allegiance to the Islamic State could have negative spill-over effects on radical Islamic groups present in Tunisia. </w:t>
      </w:r>
      <w:r w:rsidR="0027169B">
        <w:rPr>
          <w:rFonts w:ascii="Times New Roman" w:hAnsi="Times New Roman" w:cs="Times New Roman"/>
          <w:sz w:val="24"/>
          <w:szCs w:val="24"/>
        </w:rPr>
        <w:t>Tunisian p</w:t>
      </w:r>
      <w:r w:rsidRPr="0027169B">
        <w:rPr>
          <w:rFonts w:ascii="Times New Roman" w:hAnsi="Times New Roman" w:cs="Times New Roman"/>
          <w:sz w:val="24"/>
          <w:szCs w:val="24"/>
        </w:rPr>
        <w:t>residential elections will occur on November 23</w:t>
      </w:r>
      <w:r w:rsidRPr="0027169B">
        <w:rPr>
          <w:rFonts w:ascii="Times New Roman" w:hAnsi="Times New Roman" w:cs="Times New Roman"/>
          <w:sz w:val="24"/>
          <w:szCs w:val="24"/>
          <w:vertAlign w:val="superscript"/>
        </w:rPr>
        <w:t>rd</w:t>
      </w:r>
      <w:r w:rsidRPr="0027169B">
        <w:rPr>
          <w:rFonts w:ascii="Times New Roman" w:hAnsi="Times New Roman" w:cs="Times New Roman"/>
          <w:sz w:val="24"/>
          <w:szCs w:val="24"/>
        </w:rPr>
        <w:t xml:space="preserve">. The U.S. has a strategic security interest </w:t>
      </w:r>
      <w:r w:rsidR="0027169B">
        <w:rPr>
          <w:rFonts w:ascii="Times New Roman" w:hAnsi="Times New Roman" w:cs="Times New Roman"/>
          <w:sz w:val="24"/>
          <w:szCs w:val="24"/>
        </w:rPr>
        <w:t xml:space="preserve">aiding </w:t>
      </w:r>
      <w:r w:rsidRPr="0027169B">
        <w:rPr>
          <w:rFonts w:ascii="Times New Roman" w:hAnsi="Times New Roman" w:cs="Times New Roman"/>
          <w:sz w:val="24"/>
          <w:szCs w:val="24"/>
        </w:rPr>
        <w:t>in</w:t>
      </w:r>
      <w:r w:rsidR="0027169B">
        <w:rPr>
          <w:rFonts w:ascii="Times New Roman" w:hAnsi="Times New Roman" w:cs="Times New Roman"/>
          <w:sz w:val="24"/>
          <w:szCs w:val="24"/>
        </w:rPr>
        <w:t xml:space="preserve"> the</w:t>
      </w:r>
      <w:r w:rsidRPr="0027169B">
        <w:rPr>
          <w:rFonts w:ascii="Times New Roman" w:hAnsi="Times New Roman" w:cs="Times New Roman"/>
          <w:sz w:val="24"/>
          <w:szCs w:val="24"/>
        </w:rPr>
        <w:t xml:space="preserve"> containment and elimination of the group in Egypt to prevent the spread of ISIS support. The U.S. also has an interest in protecting the developing democracies of Tunisia and Egypt to foster stability in the region. </w:t>
      </w:r>
    </w:p>
    <w:p w14:paraId="747CCD4E" w14:textId="77777777" w:rsidR="00FB2327" w:rsidRPr="0027169B" w:rsidRDefault="00FB2327" w:rsidP="00AF1DB3">
      <w:pPr>
        <w:spacing w:after="0" w:line="240" w:lineRule="auto"/>
        <w:rPr>
          <w:rFonts w:ascii="Times New Roman" w:hAnsi="Times New Roman" w:cs="Times New Roman"/>
          <w:sz w:val="24"/>
          <w:szCs w:val="24"/>
        </w:rPr>
      </w:pPr>
    </w:p>
    <w:p w14:paraId="72DD2497" w14:textId="77777777" w:rsidR="007C0547" w:rsidRPr="0027169B" w:rsidRDefault="00EA7994"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Background:</w:t>
      </w:r>
    </w:p>
    <w:p w14:paraId="28D1AD6B" w14:textId="77777777" w:rsidR="007C0547" w:rsidRPr="0027169B" w:rsidRDefault="007C0547" w:rsidP="00AF1DB3">
      <w:pPr>
        <w:spacing w:line="240" w:lineRule="auto"/>
        <w:rPr>
          <w:rFonts w:ascii="Times New Roman" w:hAnsi="Times New Roman" w:cs="Times New Roman"/>
          <w:sz w:val="24"/>
          <w:szCs w:val="24"/>
        </w:rPr>
      </w:pPr>
      <w:r w:rsidRPr="0027169B">
        <w:rPr>
          <w:rFonts w:ascii="Times New Roman" w:hAnsi="Times New Roman" w:cs="Times New Roman"/>
          <w:sz w:val="24"/>
          <w:szCs w:val="24"/>
        </w:rPr>
        <w:tab/>
        <w:t xml:space="preserve">Parliamentary elections were successful on October 26th. The elections resulted in a majority for the secular </w:t>
      </w:r>
      <w:proofErr w:type="spellStart"/>
      <w:r w:rsidRPr="0027169B">
        <w:rPr>
          <w:rFonts w:ascii="Times New Roman" w:hAnsi="Times New Roman" w:cs="Times New Roman"/>
          <w:sz w:val="24"/>
          <w:szCs w:val="24"/>
        </w:rPr>
        <w:t>Nidaa</w:t>
      </w:r>
      <w:proofErr w:type="spellEnd"/>
      <w:r w:rsidRPr="0027169B">
        <w:rPr>
          <w:rFonts w:ascii="Times New Roman" w:hAnsi="Times New Roman" w:cs="Times New Roman"/>
          <w:sz w:val="24"/>
          <w:szCs w:val="24"/>
        </w:rPr>
        <w:t xml:space="preserve"> </w:t>
      </w:r>
      <w:proofErr w:type="spellStart"/>
      <w:r w:rsidRPr="0027169B">
        <w:rPr>
          <w:rFonts w:ascii="Times New Roman" w:hAnsi="Times New Roman" w:cs="Times New Roman"/>
          <w:sz w:val="24"/>
          <w:szCs w:val="24"/>
        </w:rPr>
        <w:t>Tounes</w:t>
      </w:r>
      <w:proofErr w:type="spellEnd"/>
      <w:r w:rsidRPr="0027169B">
        <w:rPr>
          <w:rFonts w:ascii="Times New Roman" w:hAnsi="Times New Roman" w:cs="Times New Roman"/>
          <w:sz w:val="24"/>
          <w:szCs w:val="24"/>
        </w:rPr>
        <w:t xml:space="preserve"> party. Presidential elections will take place on November 23rd. These elections are another important step in Tunisia’s stability and future. </w:t>
      </w:r>
    </w:p>
    <w:p w14:paraId="0EF69F64" w14:textId="77777777" w:rsidR="007C0547" w:rsidRPr="0027169B" w:rsidRDefault="00055079"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ab/>
        <w:t xml:space="preserve">As mentioned in the previous report, Tunisia </w:t>
      </w:r>
      <w:r w:rsidR="00987869" w:rsidRPr="0027169B">
        <w:rPr>
          <w:rFonts w:ascii="Times New Roman" w:hAnsi="Times New Roman" w:cs="Times New Roman"/>
          <w:sz w:val="24"/>
          <w:szCs w:val="24"/>
        </w:rPr>
        <w:t xml:space="preserve">has seen increased turmoil since the revolution. Insurgents who oppose democracy have been violent. </w:t>
      </w:r>
      <w:r w:rsidR="007C6369" w:rsidRPr="0027169B">
        <w:rPr>
          <w:rFonts w:ascii="Times New Roman" w:hAnsi="Times New Roman" w:cs="Times New Roman"/>
          <w:sz w:val="24"/>
          <w:szCs w:val="24"/>
        </w:rPr>
        <w:t>The continuance of this violence was evident on Wednesday</w:t>
      </w:r>
      <w:r w:rsidR="00987869" w:rsidRPr="0027169B">
        <w:rPr>
          <w:rFonts w:ascii="Times New Roman" w:hAnsi="Times New Roman" w:cs="Times New Roman"/>
          <w:sz w:val="24"/>
          <w:szCs w:val="24"/>
        </w:rPr>
        <w:t xml:space="preserve"> November </w:t>
      </w:r>
      <w:r w:rsidR="007C6369" w:rsidRPr="0027169B">
        <w:rPr>
          <w:rFonts w:ascii="Times New Roman" w:hAnsi="Times New Roman" w:cs="Times New Roman"/>
          <w:sz w:val="24"/>
          <w:szCs w:val="24"/>
        </w:rPr>
        <w:t>5</w:t>
      </w:r>
      <w:r w:rsidR="007C6369" w:rsidRPr="0027169B">
        <w:rPr>
          <w:rFonts w:ascii="Times New Roman" w:hAnsi="Times New Roman" w:cs="Times New Roman"/>
          <w:sz w:val="24"/>
          <w:szCs w:val="24"/>
          <w:vertAlign w:val="superscript"/>
        </w:rPr>
        <w:t>th</w:t>
      </w:r>
      <w:r w:rsidR="007C6369" w:rsidRPr="0027169B">
        <w:rPr>
          <w:rFonts w:ascii="Times New Roman" w:hAnsi="Times New Roman" w:cs="Times New Roman"/>
          <w:sz w:val="24"/>
          <w:szCs w:val="24"/>
        </w:rPr>
        <w:t xml:space="preserve">, where terrorists are suspected of bombing a bus of Tunisian soldiers heading towards the Algerian border. </w:t>
      </w:r>
      <w:r w:rsidR="007C0547" w:rsidRPr="0027169B">
        <w:rPr>
          <w:rFonts w:ascii="Times New Roman" w:hAnsi="Times New Roman" w:cs="Times New Roman"/>
          <w:sz w:val="24"/>
          <w:szCs w:val="24"/>
        </w:rPr>
        <w:t>Recent events in the region could encourage more violence and hinder the success of upcoming presidential elections. On November 10</w:t>
      </w:r>
      <w:r w:rsidR="007C0547" w:rsidRPr="0027169B">
        <w:rPr>
          <w:rFonts w:ascii="Times New Roman" w:hAnsi="Times New Roman" w:cs="Times New Roman"/>
          <w:sz w:val="24"/>
          <w:szCs w:val="24"/>
          <w:vertAlign w:val="superscript"/>
        </w:rPr>
        <w:t>th</w:t>
      </w:r>
      <w:r w:rsidR="007C0547" w:rsidRPr="0027169B">
        <w:rPr>
          <w:rFonts w:ascii="Times New Roman" w:hAnsi="Times New Roman" w:cs="Times New Roman"/>
          <w:sz w:val="24"/>
          <w:szCs w:val="24"/>
        </w:rPr>
        <w:t xml:space="preserve"> </w:t>
      </w:r>
      <w:proofErr w:type="spellStart"/>
      <w:r w:rsidR="007C0547" w:rsidRPr="0027169B">
        <w:rPr>
          <w:rFonts w:ascii="Times New Roman" w:hAnsi="Times New Roman" w:cs="Times New Roman"/>
          <w:sz w:val="24"/>
          <w:szCs w:val="24"/>
        </w:rPr>
        <w:t>Ansar</w:t>
      </w:r>
      <w:proofErr w:type="spellEnd"/>
      <w:r w:rsidR="007C0547" w:rsidRPr="0027169B">
        <w:rPr>
          <w:rFonts w:ascii="Times New Roman" w:hAnsi="Times New Roman" w:cs="Times New Roman"/>
          <w:sz w:val="24"/>
          <w:szCs w:val="24"/>
        </w:rPr>
        <w:t xml:space="preserve"> </w:t>
      </w:r>
      <w:proofErr w:type="spellStart"/>
      <w:r w:rsidR="007C0547" w:rsidRPr="0027169B">
        <w:rPr>
          <w:rFonts w:ascii="Times New Roman" w:hAnsi="Times New Roman" w:cs="Times New Roman"/>
          <w:sz w:val="24"/>
          <w:szCs w:val="24"/>
        </w:rPr>
        <w:t>Beit</w:t>
      </w:r>
      <w:proofErr w:type="spellEnd"/>
      <w:r w:rsidR="007C0547" w:rsidRPr="0027169B">
        <w:rPr>
          <w:rFonts w:ascii="Times New Roman" w:hAnsi="Times New Roman" w:cs="Times New Roman"/>
          <w:sz w:val="24"/>
          <w:szCs w:val="24"/>
        </w:rPr>
        <w:t xml:space="preserve"> al-</w:t>
      </w:r>
      <w:proofErr w:type="spellStart"/>
      <w:r w:rsidR="007C0547" w:rsidRPr="0027169B">
        <w:rPr>
          <w:rFonts w:ascii="Times New Roman" w:hAnsi="Times New Roman" w:cs="Times New Roman"/>
          <w:sz w:val="24"/>
          <w:szCs w:val="24"/>
        </w:rPr>
        <w:t>Maqdis</w:t>
      </w:r>
      <w:proofErr w:type="spellEnd"/>
      <w:r w:rsidR="007C0547" w:rsidRPr="0027169B">
        <w:rPr>
          <w:rFonts w:ascii="Times New Roman" w:hAnsi="Times New Roman" w:cs="Times New Roman"/>
          <w:sz w:val="24"/>
          <w:szCs w:val="24"/>
        </w:rPr>
        <w:t xml:space="preserve">, Egypt’s most dangerous militant group, has declared allegiance to the Islamic State. </w:t>
      </w:r>
      <w:r w:rsidR="0005542B" w:rsidRPr="0027169B">
        <w:rPr>
          <w:rFonts w:ascii="Times New Roman" w:hAnsi="Times New Roman" w:cs="Times New Roman"/>
          <w:sz w:val="24"/>
          <w:szCs w:val="24"/>
        </w:rPr>
        <w:t>The U.S. state Department has</w:t>
      </w:r>
      <w:r w:rsidR="001119B3" w:rsidRPr="0027169B">
        <w:rPr>
          <w:rFonts w:ascii="Times New Roman" w:hAnsi="Times New Roman" w:cs="Times New Roman"/>
          <w:sz w:val="24"/>
          <w:szCs w:val="24"/>
        </w:rPr>
        <w:t xml:space="preserve"> declared this group a Foreign T</w:t>
      </w:r>
      <w:r w:rsidR="0005542B" w:rsidRPr="0027169B">
        <w:rPr>
          <w:rFonts w:ascii="Times New Roman" w:hAnsi="Times New Roman" w:cs="Times New Roman"/>
          <w:sz w:val="24"/>
          <w:szCs w:val="24"/>
        </w:rPr>
        <w:t xml:space="preserve">errorist Group. </w:t>
      </w:r>
      <w:r w:rsidR="002D1EFD" w:rsidRPr="0027169B">
        <w:rPr>
          <w:rFonts w:ascii="Times New Roman" w:hAnsi="Times New Roman" w:cs="Times New Roman"/>
          <w:sz w:val="24"/>
          <w:szCs w:val="24"/>
        </w:rPr>
        <w:t xml:space="preserve">This link could provide new money, weapons and recruits to the violent battles against the government in Cairo. </w:t>
      </w:r>
    </w:p>
    <w:p w14:paraId="264D77AD" w14:textId="77777777" w:rsidR="00EA7994" w:rsidRPr="0027169B" w:rsidRDefault="00EA7994" w:rsidP="00AF1DB3">
      <w:pPr>
        <w:spacing w:after="0" w:line="240" w:lineRule="auto"/>
        <w:rPr>
          <w:rFonts w:ascii="Times New Roman" w:hAnsi="Times New Roman" w:cs="Times New Roman"/>
          <w:sz w:val="24"/>
          <w:szCs w:val="24"/>
        </w:rPr>
      </w:pPr>
    </w:p>
    <w:p w14:paraId="04F4F21B" w14:textId="77777777" w:rsidR="00D62527" w:rsidRPr="0027169B" w:rsidRDefault="00EA7994"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Analysis:</w:t>
      </w:r>
      <w:r w:rsidR="001119B3" w:rsidRPr="0027169B">
        <w:rPr>
          <w:rFonts w:ascii="Times New Roman" w:hAnsi="Times New Roman" w:cs="Times New Roman"/>
          <w:sz w:val="24"/>
          <w:szCs w:val="24"/>
        </w:rPr>
        <w:tab/>
      </w:r>
      <w:r w:rsidR="001119B3" w:rsidRPr="0027169B">
        <w:rPr>
          <w:rFonts w:ascii="Times New Roman" w:hAnsi="Times New Roman" w:cs="Times New Roman"/>
          <w:sz w:val="24"/>
          <w:szCs w:val="24"/>
        </w:rPr>
        <w:tab/>
      </w:r>
    </w:p>
    <w:p w14:paraId="43F8A982" w14:textId="77777777" w:rsidR="00EA7994" w:rsidRPr="0027169B" w:rsidRDefault="002D1EFD" w:rsidP="00AF1DB3">
      <w:pPr>
        <w:spacing w:after="0" w:line="240" w:lineRule="auto"/>
        <w:ind w:firstLine="720"/>
        <w:rPr>
          <w:rFonts w:ascii="Times New Roman" w:hAnsi="Times New Roman" w:cs="Times New Roman"/>
          <w:sz w:val="24"/>
          <w:szCs w:val="24"/>
        </w:rPr>
      </w:pPr>
      <w:r w:rsidRPr="0027169B">
        <w:rPr>
          <w:rFonts w:ascii="Times New Roman" w:hAnsi="Times New Roman" w:cs="Times New Roman"/>
          <w:sz w:val="24"/>
          <w:szCs w:val="24"/>
        </w:rPr>
        <w:t xml:space="preserve">The announcement of the </w:t>
      </w:r>
      <w:proofErr w:type="spellStart"/>
      <w:r w:rsidRPr="0027169B">
        <w:rPr>
          <w:rFonts w:ascii="Times New Roman" w:hAnsi="Times New Roman" w:cs="Times New Roman"/>
          <w:sz w:val="24"/>
          <w:szCs w:val="24"/>
        </w:rPr>
        <w:t>Ansar</w:t>
      </w:r>
      <w:proofErr w:type="spellEnd"/>
      <w:r w:rsidRPr="0027169B">
        <w:rPr>
          <w:rFonts w:ascii="Times New Roman" w:hAnsi="Times New Roman" w:cs="Times New Roman"/>
          <w:sz w:val="24"/>
          <w:szCs w:val="24"/>
        </w:rPr>
        <w:t xml:space="preserve"> </w:t>
      </w:r>
      <w:proofErr w:type="spellStart"/>
      <w:r w:rsidRPr="0027169B">
        <w:rPr>
          <w:rFonts w:ascii="Times New Roman" w:hAnsi="Times New Roman" w:cs="Times New Roman"/>
          <w:sz w:val="24"/>
          <w:szCs w:val="24"/>
        </w:rPr>
        <w:t>Beit</w:t>
      </w:r>
      <w:proofErr w:type="spellEnd"/>
      <w:r w:rsidRPr="0027169B">
        <w:rPr>
          <w:rFonts w:ascii="Times New Roman" w:hAnsi="Times New Roman" w:cs="Times New Roman"/>
          <w:sz w:val="24"/>
          <w:szCs w:val="24"/>
        </w:rPr>
        <w:t xml:space="preserve"> al-</w:t>
      </w:r>
      <w:proofErr w:type="spellStart"/>
      <w:r w:rsidRPr="0027169B">
        <w:rPr>
          <w:rFonts w:ascii="Times New Roman" w:hAnsi="Times New Roman" w:cs="Times New Roman"/>
          <w:sz w:val="24"/>
          <w:szCs w:val="24"/>
        </w:rPr>
        <w:t>Maqdis</w:t>
      </w:r>
      <w:proofErr w:type="spellEnd"/>
      <w:r w:rsidR="001119B3" w:rsidRPr="0027169B">
        <w:rPr>
          <w:rFonts w:ascii="Times New Roman" w:hAnsi="Times New Roman" w:cs="Times New Roman"/>
          <w:sz w:val="24"/>
          <w:szCs w:val="24"/>
        </w:rPr>
        <w:t xml:space="preserve"> to support </w:t>
      </w:r>
      <w:r w:rsidRPr="0027169B">
        <w:rPr>
          <w:rFonts w:ascii="Times New Roman" w:hAnsi="Times New Roman" w:cs="Times New Roman"/>
          <w:sz w:val="24"/>
          <w:szCs w:val="24"/>
        </w:rPr>
        <w:t>th</w:t>
      </w:r>
      <w:r w:rsidR="00D62527" w:rsidRPr="0027169B">
        <w:rPr>
          <w:rFonts w:ascii="Times New Roman" w:hAnsi="Times New Roman" w:cs="Times New Roman"/>
          <w:sz w:val="24"/>
          <w:szCs w:val="24"/>
        </w:rPr>
        <w:t>e Islamic State could have the e</w:t>
      </w:r>
      <w:r w:rsidRPr="0027169B">
        <w:rPr>
          <w:rFonts w:ascii="Times New Roman" w:hAnsi="Times New Roman" w:cs="Times New Roman"/>
          <w:sz w:val="24"/>
          <w:szCs w:val="24"/>
        </w:rPr>
        <w:t xml:space="preserve">ffect of fueling confidence in religious militant groups already active in Tunisia. </w:t>
      </w:r>
      <w:r w:rsidR="009942FC">
        <w:rPr>
          <w:rFonts w:ascii="Times New Roman" w:hAnsi="Times New Roman" w:cs="Times New Roman"/>
          <w:sz w:val="24"/>
          <w:szCs w:val="24"/>
        </w:rPr>
        <w:t>Spill over effect could allow Tunisian militant groups to move towards allegiance with ISIS if the Egyptian announcement of allegiance does not see a response from the government. We have already seen this effect when</w:t>
      </w:r>
      <w:r w:rsidRPr="0027169B">
        <w:rPr>
          <w:rFonts w:ascii="Times New Roman" w:hAnsi="Times New Roman" w:cs="Times New Roman"/>
          <w:sz w:val="24"/>
          <w:szCs w:val="24"/>
        </w:rPr>
        <w:t xml:space="preserve"> the revolution</w:t>
      </w:r>
      <w:r w:rsidR="009942FC">
        <w:rPr>
          <w:rFonts w:ascii="Times New Roman" w:hAnsi="Times New Roman" w:cs="Times New Roman"/>
          <w:sz w:val="24"/>
          <w:szCs w:val="24"/>
        </w:rPr>
        <w:t xml:space="preserve"> of 2011</w:t>
      </w:r>
      <w:r w:rsidRPr="0027169B">
        <w:rPr>
          <w:rFonts w:ascii="Times New Roman" w:hAnsi="Times New Roman" w:cs="Times New Roman"/>
          <w:sz w:val="24"/>
          <w:szCs w:val="24"/>
        </w:rPr>
        <w:t xml:space="preserve"> in </w:t>
      </w:r>
      <w:r w:rsidR="009942FC">
        <w:rPr>
          <w:rFonts w:ascii="Times New Roman" w:hAnsi="Times New Roman" w:cs="Times New Roman"/>
          <w:sz w:val="24"/>
          <w:szCs w:val="24"/>
        </w:rPr>
        <w:t xml:space="preserve">Tunisia spilled over into Egypt. </w:t>
      </w:r>
      <w:r w:rsidRPr="0027169B">
        <w:rPr>
          <w:rFonts w:ascii="Times New Roman" w:hAnsi="Times New Roman" w:cs="Times New Roman"/>
          <w:sz w:val="24"/>
          <w:szCs w:val="24"/>
        </w:rPr>
        <w:t xml:space="preserve">Tunisia’s </w:t>
      </w:r>
      <w:proofErr w:type="spellStart"/>
      <w:r w:rsidRPr="0027169B">
        <w:rPr>
          <w:rFonts w:ascii="Times New Roman" w:hAnsi="Times New Roman" w:cs="Times New Roman"/>
          <w:sz w:val="24"/>
          <w:szCs w:val="24"/>
        </w:rPr>
        <w:t>Salafist</w:t>
      </w:r>
      <w:proofErr w:type="spellEnd"/>
      <w:r w:rsidRPr="0027169B">
        <w:rPr>
          <w:rFonts w:ascii="Times New Roman" w:hAnsi="Times New Roman" w:cs="Times New Roman"/>
          <w:sz w:val="24"/>
          <w:szCs w:val="24"/>
        </w:rPr>
        <w:t xml:space="preserve"> movement has been associated previously with </w:t>
      </w:r>
      <w:r w:rsidR="00D62527" w:rsidRPr="0027169B">
        <w:rPr>
          <w:rFonts w:ascii="Times New Roman" w:hAnsi="Times New Roman" w:cs="Times New Roman"/>
          <w:sz w:val="24"/>
          <w:szCs w:val="24"/>
        </w:rPr>
        <w:t>another terrorist organization, Al-Qaida. Militant groups</w:t>
      </w:r>
      <w:r w:rsidRPr="0027169B">
        <w:rPr>
          <w:rFonts w:ascii="Times New Roman" w:hAnsi="Times New Roman" w:cs="Times New Roman"/>
          <w:sz w:val="24"/>
          <w:szCs w:val="24"/>
        </w:rPr>
        <w:t xml:space="preserve"> may become empowered by the </w:t>
      </w:r>
      <w:r w:rsidR="00D62527" w:rsidRPr="0027169B">
        <w:rPr>
          <w:rFonts w:ascii="Times New Roman" w:hAnsi="Times New Roman" w:cs="Times New Roman"/>
          <w:sz w:val="24"/>
          <w:szCs w:val="24"/>
        </w:rPr>
        <w:t xml:space="preserve">strength of those groups in Egypt and seek to establish a connection to ISIS within Tunisia. As discussed previously, Tunisia provides the largest number of ISIS fighters. This could increase instability before the presidential elections scheduled in 12 days. </w:t>
      </w:r>
      <w:r w:rsidRPr="0027169B">
        <w:rPr>
          <w:rFonts w:ascii="Times New Roman" w:hAnsi="Times New Roman" w:cs="Times New Roman"/>
          <w:sz w:val="24"/>
          <w:szCs w:val="24"/>
        </w:rPr>
        <w:t xml:space="preserve"> </w:t>
      </w:r>
    </w:p>
    <w:p w14:paraId="358BC6CE" w14:textId="77777777" w:rsidR="00D62527" w:rsidRPr="0027169B" w:rsidRDefault="00D62527" w:rsidP="00AF1DB3">
      <w:pPr>
        <w:spacing w:after="0" w:line="240" w:lineRule="auto"/>
        <w:rPr>
          <w:rFonts w:ascii="Times New Roman" w:hAnsi="Times New Roman" w:cs="Times New Roman"/>
          <w:sz w:val="24"/>
          <w:szCs w:val="24"/>
        </w:rPr>
      </w:pPr>
    </w:p>
    <w:p w14:paraId="4E5699DD" w14:textId="77777777" w:rsidR="00D62527" w:rsidRDefault="00D62527" w:rsidP="00AF1DB3">
      <w:pPr>
        <w:spacing w:after="0" w:line="240" w:lineRule="auto"/>
        <w:rPr>
          <w:rFonts w:ascii="Times New Roman" w:hAnsi="Times New Roman" w:cs="Times New Roman"/>
          <w:sz w:val="24"/>
          <w:szCs w:val="24"/>
        </w:rPr>
      </w:pPr>
      <w:r w:rsidRPr="0027169B">
        <w:rPr>
          <w:rFonts w:ascii="Times New Roman" w:hAnsi="Times New Roman" w:cs="Times New Roman"/>
          <w:sz w:val="24"/>
          <w:szCs w:val="24"/>
        </w:rPr>
        <w:t>The United States has an inte</w:t>
      </w:r>
      <w:bookmarkStart w:id="0" w:name="_GoBack"/>
      <w:bookmarkEnd w:id="0"/>
      <w:r w:rsidRPr="0027169B">
        <w:rPr>
          <w:rFonts w:ascii="Times New Roman" w:hAnsi="Times New Roman" w:cs="Times New Roman"/>
          <w:sz w:val="24"/>
          <w:szCs w:val="24"/>
        </w:rPr>
        <w:t xml:space="preserve">rest in </w:t>
      </w:r>
      <w:r w:rsidR="006944E9" w:rsidRPr="0027169B">
        <w:rPr>
          <w:rFonts w:ascii="Times New Roman" w:hAnsi="Times New Roman" w:cs="Times New Roman"/>
          <w:sz w:val="24"/>
          <w:szCs w:val="24"/>
        </w:rPr>
        <w:t xml:space="preserve">quickly </w:t>
      </w:r>
      <w:r w:rsidRPr="0027169B">
        <w:rPr>
          <w:rFonts w:ascii="Times New Roman" w:hAnsi="Times New Roman" w:cs="Times New Roman"/>
          <w:sz w:val="24"/>
          <w:szCs w:val="24"/>
        </w:rPr>
        <w:t xml:space="preserve">helping Egypt to suppress the </w:t>
      </w:r>
      <w:proofErr w:type="spellStart"/>
      <w:r w:rsidRPr="0027169B">
        <w:rPr>
          <w:rFonts w:ascii="Times New Roman" w:hAnsi="Times New Roman" w:cs="Times New Roman"/>
          <w:sz w:val="24"/>
          <w:szCs w:val="24"/>
        </w:rPr>
        <w:t>Ansar</w:t>
      </w:r>
      <w:proofErr w:type="spellEnd"/>
      <w:r w:rsidRPr="0027169B">
        <w:rPr>
          <w:rFonts w:ascii="Times New Roman" w:hAnsi="Times New Roman" w:cs="Times New Roman"/>
          <w:sz w:val="24"/>
          <w:szCs w:val="24"/>
        </w:rPr>
        <w:t xml:space="preserve"> </w:t>
      </w:r>
      <w:proofErr w:type="spellStart"/>
      <w:r w:rsidRPr="0027169B">
        <w:rPr>
          <w:rFonts w:ascii="Times New Roman" w:hAnsi="Times New Roman" w:cs="Times New Roman"/>
          <w:sz w:val="24"/>
          <w:szCs w:val="24"/>
        </w:rPr>
        <w:t>Beit</w:t>
      </w:r>
      <w:proofErr w:type="spellEnd"/>
      <w:r w:rsidRPr="0027169B">
        <w:rPr>
          <w:rFonts w:ascii="Times New Roman" w:hAnsi="Times New Roman" w:cs="Times New Roman"/>
          <w:sz w:val="24"/>
          <w:szCs w:val="24"/>
        </w:rPr>
        <w:t xml:space="preserve"> al-</w:t>
      </w:r>
      <w:proofErr w:type="spellStart"/>
      <w:r w:rsidRPr="0027169B">
        <w:rPr>
          <w:rFonts w:ascii="Times New Roman" w:hAnsi="Times New Roman" w:cs="Times New Roman"/>
          <w:sz w:val="24"/>
          <w:szCs w:val="24"/>
        </w:rPr>
        <w:t>Maqdis</w:t>
      </w:r>
      <w:proofErr w:type="spellEnd"/>
      <w:r w:rsidRPr="0027169B">
        <w:rPr>
          <w:rFonts w:ascii="Times New Roman" w:hAnsi="Times New Roman" w:cs="Times New Roman"/>
          <w:sz w:val="24"/>
          <w:szCs w:val="24"/>
        </w:rPr>
        <w:t xml:space="preserve"> group to prevent more radicalization of other neighboring countries. </w:t>
      </w:r>
      <w:r w:rsidR="0005542B" w:rsidRPr="0027169B">
        <w:rPr>
          <w:rFonts w:ascii="Times New Roman" w:hAnsi="Times New Roman" w:cs="Times New Roman"/>
          <w:sz w:val="24"/>
          <w:szCs w:val="24"/>
        </w:rPr>
        <w:t xml:space="preserve">The U.S. sees Egypt as a vital security interest and must support the Egyptian government despite previously voicing concern on human rights abuses. </w:t>
      </w:r>
      <w:r w:rsidR="00FB2327" w:rsidRPr="0027169B">
        <w:rPr>
          <w:rFonts w:ascii="Times New Roman" w:hAnsi="Times New Roman" w:cs="Times New Roman"/>
          <w:sz w:val="24"/>
          <w:szCs w:val="24"/>
        </w:rPr>
        <w:t xml:space="preserve">Gulf States have asked for more U.S. assistance to Egypt. Saudi Arabia, Kuwait, and the United Arab Emirates have pledged over $18 billion in direct loans, fuel subsidies, and grants to the Egyptian government. The United States must press </w:t>
      </w:r>
      <w:proofErr w:type="gramStart"/>
      <w:r w:rsidR="00FB2327" w:rsidRPr="0027169B">
        <w:rPr>
          <w:rFonts w:ascii="Times New Roman" w:hAnsi="Times New Roman" w:cs="Times New Roman"/>
          <w:sz w:val="24"/>
          <w:szCs w:val="24"/>
        </w:rPr>
        <w:t>it’s</w:t>
      </w:r>
      <w:proofErr w:type="gramEnd"/>
      <w:r w:rsidR="00FB2327" w:rsidRPr="0027169B">
        <w:rPr>
          <w:rFonts w:ascii="Times New Roman" w:hAnsi="Times New Roman" w:cs="Times New Roman"/>
          <w:sz w:val="24"/>
          <w:szCs w:val="24"/>
        </w:rPr>
        <w:t xml:space="preserve"> regional allies to help Egypt militarily repress this group for the security of the region. </w:t>
      </w:r>
    </w:p>
    <w:p w14:paraId="6B5982A2" w14:textId="77777777" w:rsidR="007B3D42" w:rsidRDefault="007B3D42" w:rsidP="00AF1DB3">
      <w:pPr>
        <w:spacing w:after="0" w:line="240" w:lineRule="auto"/>
        <w:rPr>
          <w:rFonts w:ascii="Times New Roman" w:hAnsi="Times New Roman" w:cs="Times New Roman"/>
          <w:sz w:val="24"/>
          <w:szCs w:val="24"/>
        </w:rPr>
      </w:pPr>
    </w:p>
    <w:p w14:paraId="63F56867" w14:textId="77777777" w:rsidR="007B3D42" w:rsidRPr="0027169B" w:rsidRDefault="007B3D42" w:rsidP="00AF1D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quick response is needed from the Egyptian government which the U.S. should aid in. Military aid short of troops on the ground should be offered to the Egyptian government. </w:t>
      </w:r>
      <w:r w:rsidR="009942FC">
        <w:rPr>
          <w:rFonts w:ascii="Times New Roman" w:hAnsi="Times New Roman" w:cs="Times New Roman"/>
          <w:sz w:val="24"/>
          <w:szCs w:val="24"/>
        </w:rPr>
        <w:t xml:space="preserve">The U.S. must see containment and demoralization of these groups as a high priority as successful rebellion could fuel increased violence. The U.S. should confer with Egyptian forces on security intelligence and investigate air strike options as previously used in Syria.  </w:t>
      </w:r>
    </w:p>
    <w:sectPr w:rsidR="007B3D42" w:rsidRPr="0027169B" w:rsidSect="002716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94"/>
    <w:rsid w:val="00055079"/>
    <w:rsid w:val="0005542B"/>
    <w:rsid w:val="001119B3"/>
    <w:rsid w:val="0027169B"/>
    <w:rsid w:val="002D1EFD"/>
    <w:rsid w:val="006944E9"/>
    <w:rsid w:val="007B3D42"/>
    <w:rsid w:val="007C0547"/>
    <w:rsid w:val="007C6369"/>
    <w:rsid w:val="00987869"/>
    <w:rsid w:val="009942FC"/>
    <w:rsid w:val="00A96FDC"/>
    <w:rsid w:val="00AF1DB3"/>
    <w:rsid w:val="00D62527"/>
    <w:rsid w:val="00EA7994"/>
    <w:rsid w:val="00FB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7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chirdon</dc:creator>
  <cp:lastModifiedBy>MC</cp:lastModifiedBy>
  <cp:revision>3</cp:revision>
  <dcterms:created xsi:type="dcterms:W3CDTF">2014-11-22T18:52:00Z</dcterms:created>
  <dcterms:modified xsi:type="dcterms:W3CDTF">2014-11-22T18:53:00Z</dcterms:modified>
</cp:coreProperties>
</file>